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6962" w14:textId="28D1FE4B" w:rsidR="005017FF" w:rsidRPr="00900107" w:rsidRDefault="005017FF" w:rsidP="00900107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>LEYDEN CONSERVATION COMMISSION</w:t>
      </w:r>
    </w:p>
    <w:p w14:paraId="33D9DD74" w14:textId="51619D07" w:rsidR="005017FF" w:rsidRPr="00900107" w:rsidRDefault="005017FF" w:rsidP="00900107">
      <w:pPr>
        <w:spacing w:after="0" w:line="240" w:lineRule="auto"/>
        <w:ind w:left="0"/>
        <w:rPr>
          <w:rFonts w:ascii="Andale Mono" w:hAnsi="Andale Mono"/>
          <w:iCs/>
          <w:color w:val="auto"/>
          <w:sz w:val="24"/>
          <w:szCs w:val="24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 xml:space="preserve">MONTHLY MEETING: </w:t>
      </w:r>
      <w:r w:rsidR="00900107" w:rsidRPr="00900107">
        <w:rPr>
          <w:rFonts w:ascii="Andale Mono" w:hAnsi="Andale Mono"/>
          <w:iCs/>
          <w:color w:val="auto"/>
          <w:sz w:val="24"/>
          <w:szCs w:val="24"/>
        </w:rPr>
        <w:t xml:space="preserve">MONDAY, </w:t>
      </w:r>
      <w:r w:rsidRPr="00900107">
        <w:rPr>
          <w:rFonts w:ascii="Andale Mono" w:hAnsi="Andale Mono"/>
          <w:iCs/>
          <w:color w:val="auto"/>
          <w:sz w:val="24"/>
          <w:szCs w:val="24"/>
        </w:rPr>
        <w:t xml:space="preserve">MARCH </w:t>
      </w:r>
      <w:r w:rsidR="00900107" w:rsidRPr="00900107">
        <w:rPr>
          <w:rFonts w:ascii="Andale Mono" w:hAnsi="Andale Mono"/>
          <w:iCs/>
          <w:color w:val="auto"/>
          <w:sz w:val="24"/>
          <w:szCs w:val="24"/>
        </w:rPr>
        <w:t>25</w:t>
      </w:r>
      <w:r w:rsidRPr="00900107">
        <w:rPr>
          <w:rFonts w:ascii="Andale Mono" w:hAnsi="Andale Mono"/>
          <w:iCs/>
          <w:color w:val="auto"/>
          <w:sz w:val="24"/>
          <w:szCs w:val="24"/>
        </w:rPr>
        <w:t xml:space="preserve">, </w:t>
      </w:r>
      <w:proofErr w:type="gramStart"/>
      <w:r w:rsidRPr="00900107">
        <w:rPr>
          <w:rFonts w:ascii="Andale Mono" w:hAnsi="Andale Mono"/>
          <w:iCs/>
          <w:color w:val="auto"/>
          <w:sz w:val="24"/>
          <w:szCs w:val="24"/>
        </w:rPr>
        <w:t>2024</w:t>
      </w:r>
      <w:proofErr w:type="gramEnd"/>
      <w:r w:rsidRPr="00900107">
        <w:rPr>
          <w:rFonts w:ascii="Andale Mono" w:hAnsi="Andale Mono"/>
          <w:iCs/>
          <w:color w:val="auto"/>
          <w:sz w:val="24"/>
          <w:szCs w:val="24"/>
        </w:rPr>
        <w:t xml:space="preserve"> 7</w:t>
      </w:r>
      <w:r w:rsidR="00900107" w:rsidRPr="00900107">
        <w:rPr>
          <w:rFonts w:ascii="Andale Mono" w:hAnsi="Andale Mono"/>
          <w:iCs/>
          <w:color w:val="auto"/>
          <w:sz w:val="24"/>
          <w:szCs w:val="24"/>
        </w:rPr>
        <w:t xml:space="preserve">:00 </w:t>
      </w:r>
      <w:r w:rsidRPr="00900107">
        <w:rPr>
          <w:rFonts w:ascii="Andale Mono" w:hAnsi="Andale Mono"/>
          <w:iCs/>
          <w:color w:val="auto"/>
          <w:sz w:val="24"/>
          <w:szCs w:val="24"/>
        </w:rPr>
        <w:t>PM</w:t>
      </w:r>
    </w:p>
    <w:p w14:paraId="4ED151B0" w14:textId="7713C367" w:rsidR="005017FF" w:rsidRPr="00900107" w:rsidRDefault="005017FF" w:rsidP="00900107">
      <w:pPr>
        <w:spacing w:after="0" w:line="240" w:lineRule="auto"/>
        <w:ind w:left="0"/>
        <w:rPr>
          <w:rFonts w:ascii="Andale Mono" w:hAnsi="Andale Mono"/>
          <w:iCs/>
          <w:color w:val="auto"/>
          <w:sz w:val="24"/>
          <w:szCs w:val="24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>7 BRATTLEBORO ROAD, LEYDEN, MA 01301</w:t>
      </w:r>
    </w:p>
    <w:p w14:paraId="46F7BCCD" w14:textId="77777777" w:rsidR="00900107" w:rsidRDefault="00900107" w:rsidP="00900107">
      <w:pPr>
        <w:spacing w:after="0" w:line="240" w:lineRule="auto"/>
        <w:ind w:left="0"/>
        <w:rPr>
          <w:rFonts w:ascii="Andale Mono" w:hAnsi="Andale Mono"/>
          <w:iCs/>
          <w:color w:val="auto"/>
          <w:sz w:val="24"/>
          <w:szCs w:val="24"/>
        </w:rPr>
      </w:pPr>
    </w:p>
    <w:p w14:paraId="4F379E89" w14:textId="73560B2D" w:rsidR="005017FF" w:rsidRPr="00900107" w:rsidRDefault="005017FF" w:rsidP="00900107">
      <w:pPr>
        <w:spacing w:after="0" w:line="240" w:lineRule="auto"/>
        <w:ind w:left="0"/>
        <w:rPr>
          <w:rFonts w:ascii="Andale Mono" w:hAnsi="Andale Mono"/>
          <w:iCs/>
          <w:color w:val="auto"/>
          <w:sz w:val="24"/>
          <w:szCs w:val="24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>AGENDA:</w:t>
      </w:r>
    </w:p>
    <w:p w14:paraId="23C9C031" w14:textId="151B4F24" w:rsidR="005017FF" w:rsidRPr="00900107" w:rsidRDefault="005017FF" w:rsidP="00900107">
      <w:pPr>
        <w:pStyle w:val="ListParagraph"/>
        <w:numPr>
          <w:ilvl w:val="0"/>
          <w:numId w:val="6"/>
        </w:numPr>
        <w:spacing w:after="0" w:line="240" w:lineRule="auto"/>
        <w:rPr>
          <w:rFonts w:ascii="Andale Mono" w:hAnsi="Andale Mono"/>
          <w:iCs/>
          <w:color w:val="auto"/>
          <w:sz w:val="24"/>
          <w:szCs w:val="24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 xml:space="preserve">Review correspondence, read mail, approve </w:t>
      </w:r>
      <w:proofErr w:type="gramStart"/>
      <w:r w:rsidRPr="00900107">
        <w:rPr>
          <w:rFonts w:ascii="Andale Mono" w:hAnsi="Andale Mono"/>
          <w:iCs/>
          <w:color w:val="auto"/>
          <w:sz w:val="24"/>
          <w:szCs w:val="24"/>
        </w:rPr>
        <w:t>minutes</w:t>
      </w:r>
      <w:proofErr w:type="gramEnd"/>
    </w:p>
    <w:p w14:paraId="0DDEEA26" w14:textId="1ED3A4F5" w:rsidR="005017FF" w:rsidRPr="00900107" w:rsidRDefault="005017FF" w:rsidP="00900107">
      <w:pPr>
        <w:pStyle w:val="ListParagraph"/>
        <w:numPr>
          <w:ilvl w:val="0"/>
          <w:numId w:val="6"/>
        </w:numPr>
        <w:spacing w:after="0" w:line="240" w:lineRule="auto"/>
        <w:rPr>
          <w:rFonts w:ascii="Andale Mono" w:hAnsi="Andale Mono"/>
          <w:iCs/>
          <w:color w:val="auto"/>
          <w:sz w:val="24"/>
          <w:szCs w:val="24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>Logging on West Leyden Road</w:t>
      </w:r>
    </w:p>
    <w:p w14:paraId="3BC97F2F" w14:textId="28C212AA" w:rsidR="005017FF" w:rsidRPr="00900107" w:rsidRDefault="005017FF" w:rsidP="00900107">
      <w:pPr>
        <w:pStyle w:val="ListParagraph"/>
        <w:numPr>
          <w:ilvl w:val="0"/>
          <w:numId w:val="6"/>
        </w:numPr>
        <w:spacing w:after="0" w:line="240" w:lineRule="auto"/>
        <w:rPr>
          <w:rFonts w:ascii="Andale Mono" w:hAnsi="Andale Mono"/>
          <w:iCs/>
          <w:color w:val="auto"/>
          <w:sz w:val="24"/>
          <w:szCs w:val="24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>Control of Japanese knotweed on town roads</w:t>
      </w:r>
    </w:p>
    <w:p w14:paraId="000364C1" w14:textId="0FDE03D0" w:rsidR="00FB6E09" w:rsidRDefault="005017FF" w:rsidP="00900107">
      <w:pPr>
        <w:pStyle w:val="ListParagraph"/>
        <w:numPr>
          <w:ilvl w:val="0"/>
          <w:numId w:val="6"/>
        </w:numPr>
        <w:spacing w:after="0" w:line="240" w:lineRule="auto"/>
        <w:rPr>
          <w:rFonts w:ascii="Andale Mono" w:hAnsi="Andale Mono"/>
          <w:iCs/>
          <w:color w:val="auto"/>
          <w:sz w:val="24"/>
          <w:szCs w:val="24"/>
        </w:rPr>
      </w:pPr>
      <w:r w:rsidRPr="00900107">
        <w:rPr>
          <w:rFonts w:ascii="Andale Mono" w:hAnsi="Andale Mono"/>
          <w:iCs/>
          <w:color w:val="auto"/>
          <w:sz w:val="24"/>
          <w:szCs w:val="24"/>
        </w:rPr>
        <w:t xml:space="preserve">Other subjects as deemed </w:t>
      </w:r>
      <w:proofErr w:type="gramStart"/>
      <w:r w:rsidRPr="00900107">
        <w:rPr>
          <w:rFonts w:ascii="Andale Mono" w:hAnsi="Andale Mono"/>
          <w:iCs/>
          <w:color w:val="auto"/>
          <w:sz w:val="24"/>
          <w:szCs w:val="24"/>
        </w:rPr>
        <w:t>necessary</w:t>
      </w:r>
      <w:proofErr w:type="gramEnd"/>
    </w:p>
    <w:p w14:paraId="13BF3316" w14:textId="77777777" w:rsidR="00900107" w:rsidRDefault="00900107" w:rsidP="00900107">
      <w:pPr>
        <w:spacing w:after="0" w:line="240" w:lineRule="auto"/>
        <w:ind w:left="0"/>
        <w:rPr>
          <w:rFonts w:ascii="Andale Mono" w:hAnsi="Andale Mono"/>
          <w:iCs/>
          <w:color w:val="auto"/>
          <w:sz w:val="24"/>
          <w:szCs w:val="24"/>
        </w:rPr>
      </w:pPr>
    </w:p>
    <w:p w14:paraId="0751F27A" w14:textId="286806CF" w:rsidR="00900107" w:rsidRPr="00900107" w:rsidRDefault="00900107" w:rsidP="00900107">
      <w:pPr>
        <w:spacing w:after="0" w:line="240" w:lineRule="auto"/>
        <w:ind w:left="0"/>
        <w:rPr>
          <w:rFonts w:ascii="Andale Mono" w:hAnsi="Andale Mono"/>
          <w:iCs/>
          <w:color w:val="auto"/>
          <w:sz w:val="24"/>
          <w:szCs w:val="24"/>
        </w:rPr>
      </w:pPr>
      <w:r>
        <w:rPr>
          <w:rFonts w:ascii="Andale Mono" w:hAnsi="Andale Mono"/>
          <w:iCs/>
          <w:color w:val="auto"/>
          <w:sz w:val="24"/>
          <w:szCs w:val="24"/>
        </w:rPr>
        <w:t xml:space="preserve">Posted at 2:00 PM on Friday, March 15, </w:t>
      </w:r>
      <w:proofErr w:type="gramStart"/>
      <w:r>
        <w:rPr>
          <w:rFonts w:ascii="Andale Mono" w:hAnsi="Andale Mono"/>
          <w:iCs/>
          <w:color w:val="auto"/>
          <w:sz w:val="24"/>
          <w:szCs w:val="24"/>
        </w:rPr>
        <w:t>2024</w:t>
      </w:r>
      <w:proofErr w:type="gramEnd"/>
      <w:r>
        <w:rPr>
          <w:rFonts w:ascii="Andale Mono" w:hAnsi="Andale Mono"/>
          <w:iCs/>
          <w:color w:val="auto"/>
          <w:sz w:val="24"/>
          <w:szCs w:val="24"/>
        </w:rPr>
        <w:t xml:space="preserve"> by Paul McLatchy III, Town Clerk</w:t>
      </w:r>
    </w:p>
    <w:sectPr w:rsidR="00900107" w:rsidRPr="0090010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13D82"/>
    <w:multiLevelType w:val="hybridMultilevel"/>
    <w:tmpl w:val="D32260F6"/>
    <w:lvl w:ilvl="0" w:tplc="27485E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2D78"/>
    <w:multiLevelType w:val="hybridMultilevel"/>
    <w:tmpl w:val="06845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6523"/>
    <w:multiLevelType w:val="hybridMultilevel"/>
    <w:tmpl w:val="80B66E88"/>
    <w:lvl w:ilvl="0" w:tplc="27485E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32339"/>
    <w:multiLevelType w:val="multilevel"/>
    <w:tmpl w:val="03D2D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038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9301D0"/>
    <w:multiLevelType w:val="hybridMultilevel"/>
    <w:tmpl w:val="6C5CA8A8"/>
    <w:lvl w:ilvl="0" w:tplc="27485E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348323">
    <w:abstractNumId w:val="3"/>
  </w:num>
  <w:num w:numId="2" w16cid:durableId="1157725743">
    <w:abstractNumId w:val="1"/>
  </w:num>
  <w:num w:numId="3" w16cid:durableId="505050773">
    <w:abstractNumId w:val="0"/>
  </w:num>
  <w:num w:numId="4" w16cid:durableId="922765784">
    <w:abstractNumId w:val="2"/>
  </w:num>
  <w:num w:numId="5" w16cid:durableId="1278297935">
    <w:abstractNumId w:val="5"/>
  </w:num>
  <w:num w:numId="6" w16cid:durableId="194591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09"/>
    <w:rsid w:val="00252A08"/>
    <w:rsid w:val="004B7435"/>
    <w:rsid w:val="005017FF"/>
    <w:rsid w:val="00900107"/>
    <w:rsid w:val="0095342D"/>
    <w:rsid w:val="00B7619D"/>
    <w:rsid w:val="00D043F8"/>
    <w:rsid w:val="00E77111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2D35"/>
  <w15:docId w15:val="{4BFF5E00-355B-4E01-A74C-F0D16891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="Palatino Linotype" w:hAnsi="Palatino Linotype" w:cs="Palatino Linotype"/>
        <w:color w:val="5A5A5A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00" w:after="60" w:line="240" w:lineRule="auto"/>
      <w:outlineLvl w:val="0"/>
    </w:pPr>
    <w:rPr>
      <w:rFonts w:ascii="Century Gothic" w:eastAsia="Century Gothic" w:hAnsi="Century Gothic" w:cs="Century Gothic"/>
      <w:smallCaps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60" w:line="240" w:lineRule="auto"/>
      <w:outlineLvl w:val="1"/>
    </w:pPr>
    <w:rPr>
      <w:rFonts w:ascii="Century Gothic" w:eastAsia="Century Gothic" w:hAnsi="Century Gothic" w:cs="Century Gothic"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60" w:line="240" w:lineRule="auto"/>
      <w:outlineLvl w:val="2"/>
    </w:pPr>
    <w:rPr>
      <w:rFonts w:ascii="Century Gothic" w:eastAsia="Century Gothic" w:hAnsi="Century Gothic" w:cs="Century Gothic"/>
      <w:smallCaps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bottom w:val="single" w:sz="4" w:space="1" w:color="808080"/>
      </w:pBdr>
      <w:spacing w:before="200" w:after="100" w:line="240" w:lineRule="auto"/>
      <w:outlineLvl w:val="3"/>
    </w:pPr>
    <w:rPr>
      <w:rFonts w:ascii="Century Gothic" w:eastAsia="Century Gothic" w:hAnsi="Century Gothic" w:cs="Century Gothic"/>
      <w:b/>
      <w:smallCaps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bottom w:val="single" w:sz="4" w:space="1" w:color="666666"/>
      </w:pBdr>
      <w:spacing w:before="200" w:after="100" w:line="240" w:lineRule="auto"/>
      <w:outlineLvl w:val="4"/>
    </w:pPr>
    <w:rPr>
      <w:rFonts w:ascii="Century Gothic" w:eastAsia="Century Gothic" w:hAnsi="Century Gothic" w:cs="Century Gothic"/>
      <w:smallCaps/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bottom w:val="dotted" w:sz="8" w:space="1" w:color="7B7B7B"/>
      </w:pBdr>
      <w:spacing w:before="200" w:after="100"/>
      <w:outlineLvl w:val="5"/>
    </w:pPr>
    <w:rPr>
      <w:rFonts w:ascii="Century Gothic" w:eastAsia="Century Gothic" w:hAnsi="Century Gothic" w:cs="Century Gothic"/>
      <w:smallCaps/>
      <w:color w:val="7B7B7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  <w:rPr>
      <w:rFonts w:ascii="Century Gothic" w:eastAsia="Century Gothic" w:hAnsi="Century Gothic" w:cs="Century Gothic"/>
      <w:smallCaps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0" w:line="240" w:lineRule="auto"/>
      <w:ind w:left="0"/>
    </w:pPr>
    <w:rPr>
      <w:smallCaps/>
      <w:color w:val="7B7B7B"/>
      <w:sz w:val="28"/>
      <w:szCs w:val="28"/>
    </w:rPr>
  </w:style>
  <w:style w:type="paragraph" w:styleId="ListParagraph">
    <w:name w:val="List Paragraph"/>
    <w:basedOn w:val="Normal"/>
    <w:uiPriority w:val="34"/>
    <w:qFormat/>
    <w:rsid w:val="0095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 Assistant</dc:creator>
  <cp:lastModifiedBy>Town Clerk</cp:lastModifiedBy>
  <cp:revision>2</cp:revision>
  <cp:lastPrinted>2024-03-15T17:39:00Z</cp:lastPrinted>
  <dcterms:created xsi:type="dcterms:W3CDTF">2024-03-15T17:39:00Z</dcterms:created>
  <dcterms:modified xsi:type="dcterms:W3CDTF">2024-03-15T17:39:00Z</dcterms:modified>
</cp:coreProperties>
</file>